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F64" w:rsidRPr="00EF2F64" w:rsidRDefault="00EF2F64" w:rsidP="00EF2F64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EF2F64">
        <w:rPr>
          <w:rFonts w:ascii="宋体" w:eastAsia="宋体" w:hAnsi="宋体" w:cs="宋体"/>
          <w:kern w:val="0"/>
          <w:sz w:val="18"/>
          <w:szCs w:val="18"/>
        </w:rPr>
        <w:t xml:space="preserve">　　大家在使用精密模架的时候，都需要其能够发挥出很好的功能，才能够保证整个模具在应用的时候有非常优秀的表现。所以大家在购买这种模架的时候，就应该尽量选择其中功能非常合适的模架，对于大家的应用来说才更为有利。</w:t>
      </w:r>
    </w:p>
    <w:p w:rsidR="00EF2F64" w:rsidRPr="00EF2F64" w:rsidRDefault="00EF2F64" w:rsidP="00EF2F64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EF2F64">
        <w:rPr>
          <w:rFonts w:ascii="宋体" w:eastAsia="宋体" w:hAnsi="宋体" w:cs="宋体"/>
          <w:kern w:val="0"/>
          <w:sz w:val="18"/>
          <w:szCs w:val="18"/>
        </w:rPr>
        <w:t xml:space="preserve">　　精密模架应用效果的呈现来看，就需要符合相应的性能要求，比如强度好、抗冲击性能好等等。模架有预成型装置、定位装置及顶出装置。一般配置为面板、A板(前范本)、B板(后范本)、C板(方铁)、底板、顶针面板、顶针底板、以及导柱、回针等零配件。</w:t>
      </w:r>
    </w:p>
    <w:p w:rsidR="00D83A59" w:rsidRPr="00EF2F64" w:rsidRDefault="00EF2F64" w:rsidP="00EF2F64">
      <w:bookmarkStart w:id="0" w:name="_GoBack"/>
      <w:bookmarkEnd w:id="0"/>
    </w:p>
    <w:sectPr w:rsidR="00D83A59" w:rsidRPr="00EF2F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E6"/>
    <w:rsid w:val="001E1206"/>
    <w:rsid w:val="00251F82"/>
    <w:rsid w:val="005F3042"/>
    <w:rsid w:val="00644DE6"/>
    <w:rsid w:val="007E0173"/>
    <w:rsid w:val="00842830"/>
    <w:rsid w:val="00BE6C57"/>
    <w:rsid w:val="00D943F9"/>
    <w:rsid w:val="00EF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</Words>
  <Characters>192</Characters>
  <Application>Microsoft Office Word</Application>
  <DocSecurity>0</DocSecurity>
  <Lines>1</Lines>
  <Paragraphs>1</Paragraphs>
  <ScaleCrop>false</ScaleCrop>
  <Company>微软中国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13</cp:revision>
  <dcterms:created xsi:type="dcterms:W3CDTF">2019-03-29T00:40:00Z</dcterms:created>
  <dcterms:modified xsi:type="dcterms:W3CDTF">2019-03-29T00:49:00Z</dcterms:modified>
</cp:coreProperties>
</file>